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40779" w14:textId="77777777" w:rsidR="00DE7812" w:rsidRDefault="00DE7812" w:rsidP="00DE7812"/>
    <w:p w14:paraId="798F73C3" w14:textId="77777777" w:rsidR="00DE7812" w:rsidRDefault="00DE7812" w:rsidP="00DE7812">
      <w:pPr>
        <w:pStyle w:val="Heading1"/>
        <w:rPr>
          <w:bCs w:val="0"/>
        </w:rPr>
      </w:pPr>
      <w:r>
        <w:t> </w:t>
      </w:r>
      <w:r w:rsidRPr="00DE7812">
        <w:rPr>
          <w:bCs w:val="0"/>
        </w:rPr>
        <w:t>Dyma rai sylwadau gan bobl sy wedi mynychu ein sesiynau hyfforddiant</w:t>
      </w:r>
    </w:p>
    <w:p w14:paraId="2CDA9705" w14:textId="77777777" w:rsidR="00DE7812" w:rsidRPr="00DE7812" w:rsidRDefault="00DE7812" w:rsidP="00DE7812">
      <w:pPr>
        <w:rPr>
          <w:b/>
          <w:bCs w:val="0"/>
        </w:rPr>
      </w:pPr>
    </w:p>
    <w:p w14:paraId="1DCF8454" w14:textId="77777777" w:rsidR="00DE7812" w:rsidRPr="00DE7812" w:rsidRDefault="00DE7812" w:rsidP="00DE7812">
      <w:pPr>
        <w:rPr>
          <w:rFonts w:ascii="Abadi" w:hAnsi="Abadi"/>
          <w:b/>
          <w:bCs w:val="0"/>
          <w:sz w:val="24"/>
          <w:szCs w:val="24"/>
        </w:rPr>
      </w:pPr>
      <w:r w:rsidRPr="00DE7812">
        <w:rPr>
          <w:rFonts w:ascii="Abadi" w:hAnsi="Abadi"/>
          <w:b/>
          <w:bCs w:val="0"/>
          <w:sz w:val="24"/>
          <w:szCs w:val="24"/>
        </w:rPr>
        <w:t>" Popeth wedi egluro'n drwyadl ac yn hawdd i ddilyn"    </w:t>
      </w:r>
    </w:p>
    <w:p w14:paraId="0F58F2A2" w14:textId="6DA2E8F2" w:rsidR="00DE7812" w:rsidRPr="00C45121" w:rsidRDefault="00DE7812" w:rsidP="00DE7812">
      <w:pPr>
        <w:rPr>
          <w:rFonts w:cs="Arial"/>
          <w:sz w:val="28"/>
          <w:szCs w:val="28"/>
        </w:rPr>
      </w:pPr>
      <w:r w:rsidRPr="00C45121">
        <w:rPr>
          <w:rFonts w:cs="Arial"/>
          <w:sz w:val="28"/>
          <w:szCs w:val="28"/>
        </w:rPr>
        <w:t>"taflenni a sleidiau yn effeithiol - digon o wybodaeth heb fod yn drwm a diflas"</w:t>
      </w:r>
    </w:p>
    <w:p w14:paraId="4C0591AB" w14:textId="77777777" w:rsidR="00DE7812" w:rsidRPr="00DE7812" w:rsidRDefault="00DE7812" w:rsidP="00DE7812">
      <w:pPr>
        <w:rPr>
          <w:rFonts w:ascii="Abadi" w:hAnsi="Abadi"/>
          <w:b/>
          <w:bCs w:val="0"/>
          <w:sz w:val="24"/>
          <w:szCs w:val="24"/>
        </w:rPr>
      </w:pPr>
      <w:r w:rsidRPr="00DE7812">
        <w:rPr>
          <w:rFonts w:ascii="Abadi" w:hAnsi="Abadi"/>
          <w:b/>
          <w:bCs w:val="0"/>
          <w:sz w:val="24"/>
          <w:szCs w:val="24"/>
        </w:rPr>
        <w:t>"Seminar gwerth chweil - bwnc mor bwysig"</w:t>
      </w:r>
    </w:p>
    <w:p w14:paraId="3BB6AA15" w14:textId="3D143A18" w:rsidR="00DE7812" w:rsidRPr="00DE7812" w:rsidRDefault="00DE7812" w:rsidP="00DE7812">
      <w:pPr>
        <w:rPr>
          <w:rFonts w:ascii="Abadi" w:hAnsi="Abadi"/>
          <w:b/>
          <w:bCs w:val="0"/>
          <w:sz w:val="24"/>
          <w:szCs w:val="24"/>
        </w:rPr>
      </w:pPr>
      <w:r w:rsidRPr="00DE7812">
        <w:rPr>
          <w:rFonts w:ascii="Abadi" w:hAnsi="Abadi"/>
          <w:b/>
          <w:bCs w:val="0"/>
          <w:sz w:val="24"/>
          <w:szCs w:val="24"/>
        </w:rPr>
        <w:t>"Hyfforddiant clir a diddorol. Wedi ehangu fy nealltwriaeth o gamdriniaeth a sut i ymateb."</w:t>
      </w:r>
    </w:p>
    <w:p w14:paraId="2177972C" w14:textId="379A06B5" w:rsidR="00DE7812" w:rsidRPr="00DE7812" w:rsidRDefault="00DE7812" w:rsidP="00635439">
      <w:pPr>
        <w:rPr>
          <w:rFonts w:ascii="Abadi" w:hAnsi="Abadi"/>
          <w:b/>
          <w:bCs w:val="0"/>
          <w:sz w:val="24"/>
          <w:szCs w:val="24"/>
        </w:rPr>
      </w:pPr>
      <w:r>
        <w:rPr>
          <w:color w:val="000000"/>
          <w:sz w:val="27"/>
          <w:szCs w:val="27"/>
        </w:rPr>
        <w:t>"Hyfforddiant diogelu gorau rwyf wedi mynychu - perthnasol, clir a ddim yn frawychus"</w:t>
      </w:r>
    </w:p>
    <w:p w14:paraId="636B2DA0" w14:textId="77777777" w:rsidR="00DE7812" w:rsidRPr="00DE7812" w:rsidRDefault="00DE7812" w:rsidP="00DE7812">
      <w:pPr>
        <w:rPr>
          <w:rFonts w:ascii="Abadi" w:hAnsi="Abadi"/>
          <w:b/>
          <w:bCs w:val="0"/>
          <w:sz w:val="24"/>
          <w:szCs w:val="24"/>
        </w:rPr>
      </w:pPr>
      <w:r w:rsidRPr="00DE7812">
        <w:rPr>
          <w:rFonts w:ascii="Abadi" w:hAnsi="Abadi"/>
          <w:b/>
          <w:bCs w:val="0"/>
          <w:sz w:val="24"/>
          <w:szCs w:val="24"/>
        </w:rPr>
        <w:t> "Ar ôl mynychu hyfforddiant diogelu hyn ddwywaith dwi’n teimlo ei bod yn bwysig i dal i fynychu gan fod ni’n  dysgu mwy o bethau ac yn adnewyddu hyn rydym wedi'i ddysgu o'r blaen"</w:t>
      </w:r>
    </w:p>
    <w:p w14:paraId="016C3C9B" w14:textId="0465C041" w:rsidR="00DE7812" w:rsidRDefault="00DE7812" w:rsidP="005A35D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"Diolch am yr hyfforddiant proffesiynol hwn, mae'n hyrwyddo arfer da ac yn ysgogi gweithredu yn yr eglwys leol."</w:t>
      </w:r>
    </w:p>
    <w:p w14:paraId="796A8871" w14:textId="73786FBD" w:rsidR="00E25416" w:rsidRPr="00C45121" w:rsidRDefault="00E25416" w:rsidP="00597C74">
      <w:pPr>
        <w:rPr>
          <w:b/>
          <w:bCs w:val="0"/>
        </w:rPr>
      </w:pPr>
      <w:r w:rsidRPr="00C45121">
        <w:rPr>
          <w:rFonts w:ascii="Segoe UI" w:hAnsi="Segoe UI" w:cs="Segoe UI"/>
          <w:b/>
          <w:bCs w:val="0"/>
          <w:color w:val="0A1551"/>
          <w:shd w:val="clear" w:color="auto" w:fill="FFFFFF"/>
        </w:rPr>
        <w:t>Hawdd i'w ddilyn-  llawer o gyfleoedd i drafod a gofyn cwestiynau.</w:t>
      </w:r>
    </w:p>
    <w:p w14:paraId="1A157BCB" w14:textId="77777777" w:rsidR="00DE7812" w:rsidRDefault="00DE7812" w:rsidP="00DE7812">
      <w:r>
        <w:t> </w:t>
      </w:r>
    </w:p>
    <w:p w14:paraId="7CD24931" w14:textId="24801B14" w:rsidR="00DE7812" w:rsidRDefault="00F6626E" w:rsidP="00DE7812">
      <w:hyperlink r:id="rId7" w:history="1">
        <w:r w:rsidR="00DE7812" w:rsidRPr="00DE7812">
          <w:rPr>
            <w:rStyle w:val="Hyperlink"/>
            <w:b/>
          </w:rPr>
          <w:t>Gwerthusiad hyfforddiant diogelu</w:t>
        </w:r>
      </w:hyperlink>
    </w:p>
    <w:p w14:paraId="5FCAAA12" w14:textId="0871DE6A" w:rsidR="00DE7812" w:rsidRDefault="00DE7812" w:rsidP="00DE7812">
      <w:r>
        <w:t>B</w:t>
      </w:r>
      <w:r w:rsidRPr="00DE7812">
        <w:t>yddem wrth ein bodd yn clywed gennych os ydych wedi mynychu sesiwn hyfforddiant y panel</w:t>
      </w:r>
    </w:p>
    <w:p w14:paraId="7CEB6587" w14:textId="5C5F0CBA" w:rsidR="00DE7812" w:rsidRDefault="00DE7812" w:rsidP="00DE7812">
      <w:r w:rsidRPr="00DE7812">
        <w:t>Cwblhewch y </w:t>
      </w:r>
      <w:hyperlink r:id="rId8" w:history="1">
        <w:r w:rsidRPr="00DE7812">
          <w:rPr>
            <w:rStyle w:val="Hyperlink"/>
          </w:rPr>
          <w:t>jotform ar-lein </w:t>
        </w:r>
      </w:hyperlink>
      <w:r w:rsidRPr="00DE7812">
        <w:t xml:space="preserve"> i rannu eich barn chi</w:t>
      </w:r>
      <w:r>
        <w:t xml:space="preserve"> </w:t>
      </w:r>
    </w:p>
    <w:p w14:paraId="1C36E61D" w14:textId="77777777" w:rsidR="00DE7812" w:rsidRPr="00DE7812" w:rsidRDefault="00DE7812" w:rsidP="00DE7812">
      <w:r w:rsidRPr="00DE7812">
        <w:t> </w:t>
      </w:r>
    </w:p>
    <w:p w14:paraId="2E526AB5" w14:textId="77777777" w:rsidR="00F857DB" w:rsidRDefault="00F857DB"/>
    <w:sectPr w:rsidR="00F857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812"/>
    <w:rsid w:val="00C45121"/>
    <w:rsid w:val="00DC5D5A"/>
    <w:rsid w:val="00DE7812"/>
    <w:rsid w:val="00E25416"/>
    <w:rsid w:val="00F6626E"/>
    <w:rsid w:val="00F857DB"/>
    <w:rsid w:val="00FE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E2EA1"/>
  <w15:chartTrackingRefBased/>
  <w15:docId w15:val="{42490E93-DAD7-40C1-ACAD-901907E7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bCs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D5A"/>
  </w:style>
  <w:style w:type="paragraph" w:styleId="Heading1">
    <w:name w:val="heading 1"/>
    <w:basedOn w:val="Normal"/>
    <w:next w:val="Normal"/>
    <w:link w:val="Heading1Char"/>
    <w:uiPriority w:val="9"/>
    <w:qFormat/>
    <w:rsid w:val="00DE78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78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E78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7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5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.jotform.com/231643143856356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form.jotform.com/23164314385635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26d68f-84ef-48a6-9209-dcad6bd7a44f">
      <Terms xmlns="http://schemas.microsoft.com/office/infopath/2007/PartnerControls"/>
    </lcf76f155ced4ddcb4097134ff3c332f>
    <TaxCatchAll xmlns="76ca7f8f-67dc-4841-999d-679d015a26b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5290426F016F449DA94414D376C323" ma:contentTypeVersion="16" ma:contentTypeDescription="Create a new document." ma:contentTypeScope="" ma:versionID="5560c245dbd4025d8e4a5f51dae52aad">
  <xsd:schema xmlns:xsd="http://www.w3.org/2001/XMLSchema" xmlns:xs="http://www.w3.org/2001/XMLSchema" xmlns:p="http://schemas.microsoft.com/office/2006/metadata/properties" xmlns:ns2="9e26d68f-84ef-48a6-9209-dcad6bd7a44f" xmlns:ns3="76ca7f8f-67dc-4841-999d-679d015a26b0" targetNamespace="http://schemas.microsoft.com/office/2006/metadata/properties" ma:root="true" ma:fieldsID="f942e688add83c675989ebda6dc4fb31" ns2:_="" ns3:_="">
    <xsd:import namespace="9e26d68f-84ef-48a6-9209-dcad6bd7a44f"/>
    <xsd:import namespace="76ca7f8f-67dc-4841-999d-679d015a26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6d68f-84ef-48a6-9209-dcad6bd7a4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0bc21c8-7163-4832-b322-4a87dac800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a7f8f-67dc-4841-999d-679d015a26b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77fb536-a5da-470d-bb26-5fe727bc3e20}" ma:internalName="TaxCatchAll" ma:showField="CatchAllData" ma:web="76ca7f8f-67dc-4841-999d-679d015a26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7CCF3D-A414-4ABF-9685-5A27A29AA7C6}">
  <ds:schemaRefs>
    <ds:schemaRef ds:uri="http://schemas.microsoft.com/office/2006/metadata/properties"/>
    <ds:schemaRef ds:uri="http://schemas.microsoft.com/office/infopath/2007/PartnerControls"/>
    <ds:schemaRef ds:uri="9e26d68f-84ef-48a6-9209-dcad6bd7a44f"/>
    <ds:schemaRef ds:uri="76ca7f8f-67dc-4841-999d-679d015a26b0"/>
  </ds:schemaRefs>
</ds:datastoreItem>
</file>

<file path=customXml/itemProps2.xml><?xml version="1.0" encoding="utf-8"?>
<ds:datastoreItem xmlns:ds="http://schemas.openxmlformats.org/officeDocument/2006/customXml" ds:itemID="{D41B0B35-D579-4565-BAC1-A246CF58CA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B33E0E-4CCF-44EF-BCCB-3A389F7EB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6d68f-84ef-48a6-9209-dcad6bd7a44f"/>
    <ds:schemaRef ds:uri="76ca7f8f-67dc-4841-999d-679d015a26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Edwards</dc:creator>
  <cp:keywords/>
  <dc:description/>
  <cp:lastModifiedBy>Julie Edwards</cp:lastModifiedBy>
  <cp:revision>4</cp:revision>
  <dcterms:created xsi:type="dcterms:W3CDTF">2023-12-04T10:24:00Z</dcterms:created>
  <dcterms:modified xsi:type="dcterms:W3CDTF">2023-12-04T10:39:00Z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0x010100F35290426F016F449DA94414D376C323</vt:lpwstr>
  </property>
</Properties>
</file>