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3586" w:rsidRPr="00453586" w:rsidRDefault="00386BCD" w:rsidP="00386BCD">
      <w:pPr>
        <w:widowControl w:val="0"/>
        <w:tabs>
          <w:tab w:val="left" w:pos="11000"/>
        </w:tabs>
        <w:autoSpaceDE w:val="0"/>
        <w:autoSpaceDN w:val="0"/>
        <w:adjustRightInd w:val="0"/>
        <w:spacing w:before="23" w:after="0" w:line="240" w:lineRule="auto"/>
        <w:rPr>
          <w:rFonts w:ascii="Arial" w:eastAsia="Times New Roman" w:hAnsi="Arial" w:cs="Arial"/>
          <w:b/>
          <w:bCs/>
          <w:color w:val="231F20"/>
          <w:sz w:val="28"/>
          <w:szCs w:val="28"/>
          <w:u w:val="single" w:color="FFCC4E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68EAC" wp14:editId="4E7C4B61">
                <wp:simplePos x="0" y="0"/>
                <wp:positionH relativeFrom="column">
                  <wp:posOffset>-87630</wp:posOffset>
                </wp:positionH>
                <wp:positionV relativeFrom="paragraph">
                  <wp:posOffset>268605</wp:posOffset>
                </wp:positionV>
                <wp:extent cx="6496050" cy="1295400"/>
                <wp:effectExtent l="0" t="0" r="19050" b="19050"/>
                <wp:wrapTight wrapText="bothSides">
                  <wp:wrapPolygon edited="0">
                    <wp:start x="317" y="0"/>
                    <wp:lineTo x="0" y="1588"/>
                    <wp:lineTo x="0" y="20647"/>
                    <wp:lineTo x="317" y="21600"/>
                    <wp:lineTo x="21283" y="21600"/>
                    <wp:lineTo x="21600" y="20647"/>
                    <wp:lineTo x="21600" y="1588"/>
                    <wp:lineTo x="21283" y="0"/>
                    <wp:lineTo x="317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95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937" w:rsidRDefault="00D93C83" w:rsidP="00D93C83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3C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Dogfen gryno enghreifftiol yw hon y dylid ei darllen ynghyd â’r </w:t>
                            </w:r>
                          </w:p>
                          <w:p w:rsidR="00D93C83" w:rsidRPr="00D93C83" w:rsidRDefault="00453586" w:rsidP="00D93C83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3C83">
                              <w:rPr>
                                <w:rFonts w:ascii="Arial" w:hAnsi="Arial" w:cs="Arial"/>
                                <w:b/>
                              </w:rPr>
                              <w:t>Llawlyfr Diogelu Grwpiau Bregus.</w:t>
                            </w:r>
                          </w:p>
                          <w:p w:rsidR="00D93C83" w:rsidRPr="00947937" w:rsidRDefault="00D93C83" w:rsidP="00C663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937">
                              <w:rPr>
                                <w:b/>
                              </w:rPr>
                              <w:t>Gallwch  addasu y dogfen hon ar gyfer amgylchiadau lleol, ac  ei rhannu gydag aelodau staff a gwirfoddolwyr er mwyn hyrwyddo cysondeb ac arfer gwaith da. Mae modd hefyd rhannu’r ddogfen gyda rhieni er gwybodaeth. Dylid ei hadolygu’n rheolaidd (pob blwyddyn, o leiaf ), ac ar unwaith pan fo gweithgareddau newydd yn cael eu datblygu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68EAC" id="Rounded Rectangle 5" o:spid="_x0000_s1026" style="position:absolute;margin-left:-6.9pt;margin-top:21.15pt;width:511.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ylgIAAIYFAAAOAAAAZHJzL2Uyb0RvYy54bWysVE1v2zAMvQ/YfxB0X+0ESbcGdYogRYYB&#10;RVukHXpWZCk2IIsapSTOfv0o2XGDtthh2EWmTPLxQ4+8vmkbw/YKfQ224KOLnDNlJZS13Rb85/Pq&#10;yzfOfBC2FAasKvhReX4z//zp+uBmagwVmFIhIxDrZwdX8CoEN8syLyvVCH8BTllSasBGBLriNitR&#10;HAi9Mdk4zy+zA2DpEKTynv7edko+T/haKxketPYqMFNwyi2kE9O5iWc2vxazLQpX1bJPQ/xDFo2o&#10;LQUdoG5FEGyH9TuoppYIHnS4kNBkoHUtVaqBqhnlb6p5qoRTqRZqjndDm/z/g5X3+0dkdVnwKWdW&#10;NPREa9jZUpVsTc0TdmsUm8Y2HZyfkfWTe8T+5kmMNbcam/ilalibWnscWqvawCT9vJxcXeZTegFJ&#10;utH4ajrJU/OzV3eHPnxX0LAoFBxjGjGH1Fexv/OB4pL9yS6G9GDqclUbky643SwNsr2gx16tlvkQ&#10;4swsi3V0mScpHI2KzsaulaZGUK7jFDFRUA14Qkplw6hTVaJUXZgpBTkVMnikNBNgRNaU3oDdA0R6&#10;v8fu6uvto6tKDB6c878l1jkPHiky2DA4N7UF/AjAUFV95M6e0j9rTRRDu2nJJIobKI/EGIRulLyT&#10;q5re60748CiQZofemPZBeKBDGzgUHHqJswrw90f/oz1RmrScHWgWC+5/7QQqzswPS2S/Gk0mcXjT&#10;ZTL9OqYLnms25xq7a5ZADBjR5nEyidE+mJOoEZoXWhuLGJVUwkqKXXAZ8HRZhm5H0OKRarFIZjSw&#10;ToQ7++RkBI8NjlR8bl8Eup60gfh+D6e5FbM3tO1so6eFxS6ArhOnX/vat56GPXGoX0xxm5zfk9Xr&#10;+pz/AQAA//8DAFBLAwQUAAYACAAAACEAs/2rxOEAAAALAQAADwAAAGRycy9kb3ducmV2LnhtbEyP&#10;MU/DMBSEdyT+g/WQWFBrN24rCHmpKiSkMlLKwObEjyQ0tiPbTcO/x53oeLrT3XfFZjI9G8mHzlmE&#10;xVwAI1s73dkG4fDxOnsEFqKyWvXOEsIvBdiUtzeFyrU723ca97FhqcSGXCG0MQ4556FuyagwdwPZ&#10;5H07b1RM0jdce3VO5abnmRBrblRn00KrBnppqT7uTwahc3L74/Wqevh8G/1u3B3k6uuIeH83bZ+B&#10;RZrifxgu+AkdysRUuZPVgfUIs4VM6BFhmUlgl4AQTxmwCiFbriXwsuDXH8o/AAAA//8DAFBLAQIt&#10;ABQABgAIAAAAIQC2gziS/gAAAOEBAAATAAAAAAAAAAAAAAAAAAAAAABbQ29udGVudF9UeXBlc10u&#10;eG1sUEsBAi0AFAAGAAgAAAAhADj9If/WAAAAlAEAAAsAAAAAAAAAAAAAAAAALwEAAF9yZWxzLy5y&#10;ZWxzUEsBAi0AFAAGAAgAAAAhAJYUYnKWAgAAhgUAAA4AAAAAAAAAAAAAAAAALgIAAGRycy9lMm9E&#10;b2MueG1sUEsBAi0AFAAGAAgAAAAhALP9q8ThAAAACwEAAA8AAAAAAAAAAAAAAAAA8AQAAGRycy9k&#10;b3ducmV2LnhtbFBLBQYAAAAABAAEAPMAAAD+BQAAAAA=&#10;" fillcolor="#ffc000" strokecolor="#1f4d78 [1604]" strokeweight="1pt">
                <v:stroke joinstyle="miter"/>
                <v:textbox>
                  <w:txbxContent>
                    <w:p w:rsidR="00947937" w:rsidRDefault="00D93C83" w:rsidP="00D93C83">
                      <w:pPr>
                        <w:spacing w:after="0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Dogfen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gryno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enghreifftiol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yw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hon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y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dylid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ei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darllen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ynghyd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>â’r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D93C83" w:rsidRPr="00D93C83" w:rsidRDefault="00453586" w:rsidP="00D93C83">
                      <w:pPr>
                        <w:spacing w:after="0"/>
                        <w:ind w:left="284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</w:rPr>
                        <w:t>Llawlyfr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</w:rPr>
                        <w:t>Diogelu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</w:rPr>
                        <w:t>Grwpiau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D93C83">
                        <w:rPr>
                          <w:rFonts w:ascii="Arial" w:hAnsi="Arial" w:cs="Arial"/>
                          <w:b/>
                        </w:rPr>
                        <w:t>Bregus</w:t>
                      </w:r>
                      <w:proofErr w:type="spellEnd"/>
                      <w:r w:rsidRPr="00D93C8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D93C83" w:rsidRPr="00947937" w:rsidRDefault="00D93C83" w:rsidP="00C6631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47937">
                        <w:rPr>
                          <w:b/>
                        </w:rPr>
                        <w:t>Gallwch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947937">
                        <w:rPr>
                          <w:b/>
                        </w:rPr>
                        <w:t>addasu</w:t>
                      </w:r>
                      <w:proofErr w:type="spellEnd"/>
                      <w:proofErr w:type="gramEnd"/>
                      <w:r w:rsidRPr="00947937">
                        <w:rPr>
                          <w:b/>
                        </w:rPr>
                        <w:t xml:space="preserve"> y </w:t>
                      </w:r>
                      <w:proofErr w:type="spellStart"/>
                      <w:r w:rsidRPr="00947937">
                        <w:rPr>
                          <w:b/>
                        </w:rPr>
                        <w:t>dogfen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hon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ar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gyfer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amgylchiadau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lleol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, ac  </w:t>
                      </w:r>
                      <w:proofErr w:type="spellStart"/>
                      <w:r w:rsidRPr="00947937">
                        <w:rPr>
                          <w:b/>
                        </w:rPr>
                        <w:t>ei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rhannu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gydag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aelodau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staff a </w:t>
                      </w:r>
                      <w:proofErr w:type="spellStart"/>
                      <w:r w:rsidRPr="00947937">
                        <w:rPr>
                          <w:b/>
                        </w:rPr>
                        <w:t>gwirfoddolwyr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er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mwyn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hyrwyddo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cysondeb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ac </w:t>
                      </w:r>
                      <w:proofErr w:type="spellStart"/>
                      <w:r w:rsidRPr="00947937">
                        <w:rPr>
                          <w:b/>
                        </w:rPr>
                        <w:t>arfer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gwaith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da. Mae </w:t>
                      </w:r>
                      <w:proofErr w:type="spellStart"/>
                      <w:r w:rsidRPr="00947937">
                        <w:rPr>
                          <w:b/>
                        </w:rPr>
                        <w:t>modd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hefyd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rhannu’r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ddogfen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gyda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rhieni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er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gwybodaeth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947937">
                        <w:rPr>
                          <w:b/>
                        </w:rPr>
                        <w:t>Dylid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ei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hadolygu’n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rheolaidd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(</w:t>
                      </w:r>
                      <w:proofErr w:type="spellStart"/>
                      <w:r w:rsidRPr="00947937">
                        <w:rPr>
                          <w:b/>
                        </w:rPr>
                        <w:t>pob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blwyddyn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, o </w:t>
                      </w:r>
                      <w:proofErr w:type="spellStart"/>
                      <w:proofErr w:type="gramStart"/>
                      <w:r w:rsidRPr="00947937">
                        <w:rPr>
                          <w:b/>
                        </w:rPr>
                        <w:t>leiaf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)</w:t>
                      </w:r>
                      <w:proofErr w:type="gramEnd"/>
                      <w:r w:rsidRPr="00947937">
                        <w:rPr>
                          <w:b/>
                        </w:rPr>
                        <w:t xml:space="preserve">, ac </w:t>
                      </w:r>
                      <w:proofErr w:type="spellStart"/>
                      <w:r w:rsidRPr="00947937">
                        <w:rPr>
                          <w:b/>
                        </w:rPr>
                        <w:t>ar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unwaith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pan </w:t>
                      </w:r>
                      <w:proofErr w:type="spellStart"/>
                      <w:r w:rsidRPr="00947937">
                        <w:rPr>
                          <w:b/>
                        </w:rPr>
                        <w:t>fo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gweithgareddau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newydd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yn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cael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eu</w:t>
                      </w:r>
                      <w:proofErr w:type="spellEnd"/>
                      <w:r w:rsidRPr="0094793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7937">
                        <w:rPr>
                          <w:b/>
                        </w:rPr>
                        <w:t>datblygu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 w:rsidR="00453586" w:rsidRPr="00453586">
        <w:rPr>
          <w:rFonts w:ascii="Arial" w:eastAsia="Times New Roman" w:hAnsi="Arial" w:cs="Arial"/>
          <w:b/>
          <w:bCs/>
          <w:color w:val="231F20"/>
          <w:sz w:val="28"/>
          <w:szCs w:val="28"/>
          <w:u w:val="single" w:color="FFCC4E"/>
          <w:lang w:eastAsia="en-GB"/>
        </w:rPr>
        <w:t>A</w:t>
      </w:r>
      <w:r w:rsidR="00453586" w:rsidRPr="00453586">
        <w:rPr>
          <w:rFonts w:ascii="Arial" w:eastAsia="Times New Roman" w:hAnsi="Arial" w:cs="Arial"/>
          <w:b/>
          <w:bCs/>
          <w:color w:val="231F20"/>
          <w:spacing w:val="-3"/>
          <w:sz w:val="28"/>
          <w:szCs w:val="28"/>
          <w:u w:val="single" w:color="FFCC4E"/>
          <w:lang w:eastAsia="en-GB"/>
        </w:rPr>
        <w:t>t</w:t>
      </w:r>
      <w:r w:rsidR="00453586" w:rsidRPr="00453586">
        <w:rPr>
          <w:rFonts w:ascii="Arial" w:eastAsia="Times New Roman" w:hAnsi="Arial" w:cs="Arial"/>
          <w:b/>
          <w:bCs/>
          <w:color w:val="231F20"/>
          <w:sz w:val="28"/>
          <w:szCs w:val="28"/>
          <w:u w:val="single" w:color="FFCC4E"/>
          <w:lang w:eastAsia="en-GB"/>
        </w:rPr>
        <w:t xml:space="preserve">odiad 2 </w:t>
      </w:r>
      <w:r w:rsidR="00C66316">
        <w:rPr>
          <w:rFonts w:ascii="Arial" w:eastAsia="Times New Roman" w:hAnsi="Arial" w:cs="Arial"/>
          <w:b/>
          <w:bCs/>
          <w:color w:val="231F20"/>
          <w:sz w:val="28"/>
          <w:szCs w:val="28"/>
          <w:u w:val="single" w:color="FFCC4E"/>
          <w:lang w:eastAsia="en-GB"/>
        </w:rPr>
        <w:t xml:space="preserve">                        Canllawiau ac Arferion Gweithio Diogel</w:t>
      </w:r>
    </w:p>
    <w:p w:rsidR="00453586" w:rsidRPr="00453586" w:rsidRDefault="00453586" w:rsidP="004957BD">
      <w:pPr>
        <w:widowControl w:val="0"/>
        <w:autoSpaceDE w:val="0"/>
        <w:autoSpaceDN w:val="0"/>
        <w:adjustRightInd w:val="0"/>
        <w:spacing w:before="37" w:after="0" w:line="285" w:lineRule="exact"/>
        <w:ind w:right="-20"/>
        <w:jc w:val="center"/>
        <w:rPr>
          <w:rFonts w:ascii="Arial" w:eastAsia="Times New Roman" w:hAnsi="Arial" w:cs="Arial"/>
          <w:color w:val="000000"/>
          <w:sz w:val="28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8"/>
          <w:szCs w:val="23"/>
          <w:lang w:eastAsia="en-GB"/>
        </w:rPr>
        <w:t>Canll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position w:val="-1"/>
          <w:sz w:val="28"/>
          <w:szCs w:val="23"/>
          <w:lang w:eastAsia="en-GB"/>
        </w:rPr>
        <w:t>a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8"/>
          <w:szCs w:val="23"/>
          <w:lang w:eastAsia="en-GB"/>
        </w:rPr>
        <w:t>wiau Cyffredinol</w:t>
      </w:r>
      <w:r w:rsidRPr="00453586">
        <w:rPr>
          <w:rFonts w:ascii="Arial" w:eastAsia="Times New Roman" w:hAnsi="Arial" w:cs="Arial"/>
          <w:b/>
          <w:bCs/>
          <w:color w:val="231F20"/>
          <w:spacing w:val="-12"/>
          <w:position w:val="-1"/>
          <w:sz w:val="28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8"/>
          <w:szCs w:val="23"/>
          <w:lang w:eastAsia="en-GB"/>
        </w:rPr>
        <w:t>ar gyfer pob gweithgaredd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453586">
        <w:rPr>
          <w:lang w:eastAsia="en-GB"/>
        </w:rPr>
        <w:t>1</w:t>
      </w:r>
      <w:r w:rsidRPr="00D93C83">
        <w:rPr>
          <w:rFonts w:ascii="Arial" w:hAnsi="Arial" w:cs="Arial"/>
        </w:rPr>
        <w:t xml:space="preserve">.  Pan fo hynny’n bosib, gofalwch bod dau oedolyn neu fwy gyda phob grŵp. </w:t>
      </w:r>
      <w:r w:rsidR="00C66316">
        <w:rPr>
          <w:rFonts w:ascii="Arial" w:hAnsi="Arial" w:cs="Arial"/>
        </w:rPr>
        <w:t>M</w:t>
      </w:r>
      <w:r w:rsidRPr="00D93C83">
        <w:rPr>
          <w:rFonts w:ascii="Arial" w:hAnsi="Arial" w:cs="Arial"/>
        </w:rPr>
        <w:t>ae rhai eithriadau wrth gwrs, e.e. cymryd plentyn i’r t</w:t>
      </w:r>
      <w:r w:rsidR="00C66316">
        <w:rPr>
          <w:rFonts w:ascii="Arial" w:hAnsi="Arial" w:cs="Arial"/>
        </w:rPr>
        <w:t>oiled</w:t>
      </w:r>
      <w:r w:rsidRPr="00D93C83">
        <w:rPr>
          <w:rFonts w:ascii="Arial" w:hAnsi="Arial" w:cs="Arial"/>
        </w:rPr>
        <w:t>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 xml:space="preserve">2. </w:t>
      </w:r>
      <w:r w:rsidR="00C66316">
        <w:rPr>
          <w:rFonts w:ascii="Arial" w:hAnsi="Arial" w:cs="Arial"/>
        </w:rPr>
        <w:t>Ceisiwch osgoi</w:t>
      </w:r>
      <w:r w:rsidRPr="00D93C83">
        <w:rPr>
          <w:rFonts w:ascii="Arial" w:hAnsi="Arial" w:cs="Arial"/>
        </w:rPr>
        <w:t xml:space="preserve"> cludo plentyn adref ar ei b/phen ei hun – gwell yw cael oedolyn arall gyda chi neu drefnu bod y plant olaf yn cael eu gollwng gyda’i gilydd. Os bydd argyfwng, gwnewch yn siŵr eich bod yn hysbysu’r arweinydd cyn gynted â phosib.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3.  Byddwch yn ddoeth wrth gyffwrdd â phlentyn. Mae gafael yn llaw plentyn neu ei gofleidio pan fyddant yn ofidus yn ffordd dda o gysuro plentyn ond dylech ofyn bob amser “Wyt ti eisiau cwtsh?” yn hytrach na rhagdybio.  Mae gennym oll ein ffiniau gwahanol a dylid eu parchu. Gwnewch bopeth yn llygad y cyhoedd. Mae cofleidio yng nghyd-destun grŵp yn wahanol i wne</w:t>
      </w:r>
      <w:r w:rsidR="00C66316">
        <w:rPr>
          <w:rFonts w:ascii="Arial" w:hAnsi="Arial" w:cs="Arial"/>
        </w:rPr>
        <w:t xml:space="preserve">ud </w:t>
      </w:r>
      <w:r w:rsidRPr="00D93C83">
        <w:rPr>
          <w:rFonts w:ascii="Arial" w:hAnsi="Arial" w:cs="Arial"/>
        </w:rPr>
        <w:t>y tu ôl i ddrysau caeëdig.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4.  Peidiwch byth â tharo plentyn, na’i ddisgyblu’n gorfforol.</w:t>
      </w:r>
    </w:p>
    <w:p w:rsidR="00034BFC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5.  Dylid ymdrin â phlant a phobl ifanc gydag urddas a pharch o ran agwedd, gweithredoedd a’r iaith a ddefnyddir</w:t>
      </w:r>
      <w:r w:rsidR="00034BFC" w:rsidRPr="00D93C83">
        <w:rPr>
          <w:rFonts w:ascii="Arial" w:hAnsi="Arial" w:cs="Arial"/>
        </w:rPr>
        <w:t>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6.  Parchwch y ffaith bod gan blant yr hawl i breifatrwydd, ond heb addo cadw cyfrinachau, a gofalwch</w:t>
      </w:r>
      <w:r w:rsidR="00034BFC" w:rsidRPr="00D93C83">
        <w:rPr>
          <w:rFonts w:ascii="Arial" w:hAnsi="Arial" w:cs="Arial"/>
        </w:rPr>
        <w:t xml:space="preserve"> </w:t>
      </w:r>
      <w:r w:rsidRPr="00D93C83">
        <w:rPr>
          <w:rFonts w:ascii="Arial" w:hAnsi="Arial" w:cs="Arial"/>
        </w:rPr>
        <w:t>– yn gyffredinol – rhag cynnal sgwrs breifat neu agos iawn ar eich pen eich hun gyda phlant a phobl</w:t>
      </w:r>
      <w:r w:rsidR="00034BFC" w:rsidRPr="00D93C83">
        <w:rPr>
          <w:rFonts w:ascii="Arial" w:hAnsi="Arial" w:cs="Arial"/>
        </w:rPr>
        <w:t xml:space="preserve"> </w:t>
      </w:r>
      <w:r w:rsidRPr="00D93C83">
        <w:rPr>
          <w:rFonts w:ascii="Arial" w:hAnsi="Arial" w:cs="Arial"/>
        </w:rPr>
        <w:t>ifanc (gweler hefyd 9 isod).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7.  Pan fydd rhywbeth yn eich pryde</w:t>
      </w:r>
      <w:r w:rsidR="00034BFC" w:rsidRPr="00D93C83">
        <w:rPr>
          <w:rFonts w:ascii="Arial" w:hAnsi="Arial" w:cs="Arial"/>
        </w:rPr>
        <w:t xml:space="preserve">ru, siaradwch ar </w:t>
      </w:r>
      <w:r w:rsidRPr="00D93C83">
        <w:rPr>
          <w:rFonts w:ascii="Arial" w:hAnsi="Arial" w:cs="Arial"/>
        </w:rPr>
        <w:t xml:space="preserve">unwaith gyda’r Cydlynydd </w:t>
      </w:r>
      <w:r w:rsidR="00034BFC" w:rsidRPr="00D93C83">
        <w:rPr>
          <w:rFonts w:ascii="Arial" w:hAnsi="Arial" w:cs="Arial"/>
        </w:rPr>
        <w:t>Dio</w:t>
      </w:r>
      <w:r w:rsidRPr="00D93C83">
        <w:rPr>
          <w:rFonts w:ascii="Arial" w:hAnsi="Arial" w:cs="Arial"/>
        </w:rPr>
        <w:t>gelwch, yr arweinydd neu’r goruchwyliwr.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8.  Peidiwch ymddwyn neu siarad mewn modd y gellid ei gamddehongli, e.e. gemau rhy gorfforol, neu sylwadau pryfoclyd. Os tybiwch fod plentyn yn datblygu teimladau amhriodol tuag atoch, ceisiwch gyngor gan arweinydd.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9.  Ein nod yw cefnogi pobl ifanc yn briodol. Byddwch yn ofalus wrth wrando ar bobl ifanc yn adrodd</w:t>
      </w:r>
      <w:r w:rsidR="00034BFC" w:rsidRPr="00D93C83">
        <w:rPr>
          <w:rFonts w:ascii="Arial" w:hAnsi="Arial" w:cs="Arial"/>
        </w:rPr>
        <w:t xml:space="preserve"> </w:t>
      </w:r>
      <w:r w:rsidRPr="00D93C83">
        <w:rPr>
          <w:rFonts w:ascii="Arial" w:hAnsi="Arial" w:cs="Arial"/>
        </w:rPr>
        <w:t>eu pryderon, ac wrth eu cynghori a’u cefnogi. Gwnewch yn siŵr bod oedolyn arall yn ymwybodol o’r</w:t>
      </w:r>
      <w:r w:rsidR="00034BFC" w:rsidRPr="00D93C83">
        <w:rPr>
          <w:rFonts w:ascii="Arial" w:hAnsi="Arial" w:cs="Arial"/>
        </w:rPr>
        <w:t xml:space="preserve"> </w:t>
      </w:r>
      <w:r w:rsidRPr="00D93C83">
        <w:rPr>
          <w:rFonts w:ascii="Arial" w:hAnsi="Arial" w:cs="Arial"/>
        </w:rPr>
        <w:t>hyn yr ydych yn ei wneud, neu bod oedolyn arall yn y cyffiniau.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10. Byddwch yn ymwybodol o ddiogelwch plant a phobl ifanc bob amser.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11. Byddwch yn ymwybodol o’ch diogelwch chi eich hun hefyd, gan warchod eich hun rhag unrhyw gyhuddiad (dylai popeth yr ydych yn ei wneud fod yn dryloyw a chyfrifol).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 xml:space="preserve">12. Gwrandewch ar unrhyw gyngor neu sylwadau a wneir gan arweinydd y </w:t>
      </w:r>
      <w:r w:rsidR="00034BFC" w:rsidRPr="00D93C83">
        <w:rPr>
          <w:rFonts w:ascii="Arial" w:hAnsi="Arial" w:cs="Arial"/>
        </w:rPr>
        <w:t>g</w:t>
      </w:r>
      <w:r w:rsidRPr="00D93C83">
        <w:rPr>
          <w:rFonts w:ascii="Arial" w:hAnsi="Arial" w:cs="Arial"/>
        </w:rPr>
        <w:t>weithgaredd neu’r cydlynwyr diogelwch plant.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13. Pan welwch weithiwr arall yn ymddwyn mewn modd sy’n achosi pryder, neu y gellir ei gamddehongli, dylid dwyn y mater i sylw’r unigolyn ac arweinydd y gweithgaredd.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 xml:space="preserve">14. Dylai arweinwyr a chynorthwywyr gweithgareddau gyfarfod yn rheolaidd i drafod y grŵp / rhannu gwybodaeth / gweddïo dros y </w:t>
      </w:r>
      <w:r w:rsidR="00C66316">
        <w:rPr>
          <w:rFonts w:ascii="Arial" w:hAnsi="Arial" w:cs="Arial"/>
        </w:rPr>
        <w:t>plant a ph</w:t>
      </w:r>
      <w:r w:rsidRPr="00D93C83">
        <w:rPr>
          <w:rFonts w:ascii="Arial" w:hAnsi="Arial" w:cs="Arial"/>
        </w:rPr>
        <w:t>obl ifanc.</w:t>
      </w:r>
    </w:p>
    <w:p w:rsidR="00453586" w:rsidRPr="00D93C83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15. Dylai pob gweithgaredd a chysylltiad fod yn hollol agored.</w:t>
      </w:r>
    </w:p>
    <w:p w:rsidR="004957BD" w:rsidRDefault="00453586" w:rsidP="004957BD">
      <w:pPr>
        <w:spacing w:after="120"/>
        <w:rPr>
          <w:rFonts w:ascii="Arial" w:hAnsi="Arial" w:cs="Arial"/>
        </w:rPr>
      </w:pPr>
      <w:r w:rsidRPr="00D93C83">
        <w:rPr>
          <w:rFonts w:ascii="Arial" w:hAnsi="Arial" w:cs="Arial"/>
        </w:rPr>
        <w:t>16. Dylid trefnu’n rheolaidd (pob blwyddyn o leiaf ) i adolygu gweithdrefnau, diweddaru hyfforddiant, rhannu pryderon a thrafod unrhyw beth arall sydd angen eglurhad neu arweiniad.</w:t>
      </w:r>
    </w:p>
    <w:p w:rsidR="00453586" w:rsidRPr="00453586" w:rsidRDefault="00453586" w:rsidP="004957B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PEIDI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W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CH Â CHADW P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YDERON A CHWESTIY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NA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U’N </w:t>
      </w:r>
      <w:r w:rsidR="006B2F77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YFRI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NA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CHOL.</w:t>
      </w:r>
    </w:p>
    <w:p w:rsidR="00453586" w:rsidRPr="00453586" w:rsidRDefault="00453586" w:rsidP="004957BD">
      <w:pPr>
        <w:widowControl w:val="0"/>
        <w:autoSpaceDE w:val="0"/>
        <w:autoSpaceDN w:val="0"/>
        <w:adjustRightInd w:val="0"/>
        <w:spacing w:after="0" w:line="276" w:lineRule="exact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>HO</w:t>
      </w:r>
      <w:r w:rsidRPr="00453586">
        <w:rPr>
          <w:rFonts w:ascii="Arial" w:eastAsia="Times New Roman" w:hAnsi="Arial" w:cs="Arial"/>
          <w:b/>
          <w:bCs/>
          <w:color w:val="231F20"/>
          <w:spacing w:val="-9"/>
          <w:position w:val="1"/>
          <w:sz w:val="23"/>
          <w:szCs w:val="23"/>
          <w:lang w:eastAsia="en-GB"/>
        </w:rPr>
        <w:t>L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position w:val="1"/>
          <w:sz w:val="23"/>
          <w:szCs w:val="23"/>
          <w:lang w:eastAsia="en-GB"/>
        </w:rPr>
        <w:t>W</w:t>
      </w:r>
      <w:r w:rsidRPr="00453586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 xml:space="preserve">CH ERAILL </w:t>
      </w:r>
      <w:r w:rsidRPr="00453586">
        <w:rPr>
          <w:rFonts w:ascii="Arial" w:eastAsia="Times New Roman" w:hAnsi="Arial" w:cs="Arial"/>
          <w:b/>
          <w:bCs/>
          <w:color w:val="231F20"/>
          <w:spacing w:val="-11"/>
          <w:position w:val="1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>AN FYDD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position w:val="1"/>
          <w:sz w:val="23"/>
          <w:szCs w:val="23"/>
          <w:lang w:eastAsia="en-GB"/>
        </w:rPr>
        <w:t>W</w:t>
      </w:r>
      <w:r w:rsidRPr="00453586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 xml:space="preserve">CH YN </w:t>
      </w:r>
      <w:r w:rsidR="006B2F77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>A</w:t>
      </w:r>
      <w:r w:rsidRPr="00453586">
        <w:rPr>
          <w:rFonts w:ascii="Arial" w:eastAsia="Times New Roman" w:hAnsi="Arial" w:cs="Arial"/>
          <w:b/>
          <w:bCs/>
          <w:color w:val="231F20"/>
          <w:position w:val="1"/>
          <w:sz w:val="23"/>
          <w:szCs w:val="23"/>
          <w:lang w:eastAsia="en-GB"/>
        </w:rPr>
        <w:t>NSICR!</w:t>
      </w:r>
    </w:p>
    <w:p w:rsidR="00453586" w:rsidRPr="00453586" w:rsidRDefault="00453586" w:rsidP="004957BD">
      <w:pPr>
        <w:widowControl w:val="0"/>
        <w:autoSpaceDE w:val="0"/>
        <w:autoSpaceDN w:val="0"/>
        <w:adjustRightInd w:val="0"/>
        <w:spacing w:after="0" w:line="276" w:lineRule="exact"/>
        <w:ind w:right="2747"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  <w:sectPr w:rsidR="00453586" w:rsidRPr="00453586" w:rsidSect="00386BCD">
          <w:footerReference w:type="default" r:id="rId6"/>
          <w:pgSz w:w="11920" w:h="16840"/>
          <w:pgMar w:top="720" w:right="1288" w:bottom="249" w:left="993" w:header="0" w:footer="170" w:gutter="0"/>
          <w:cols w:space="720" w:equalWidth="0">
            <w:col w:w="9992"/>
          </w:cols>
          <w:noEndnote/>
          <w:docGrid w:linePitch="299"/>
        </w:sectPr>
      </w:pPr>
    </w:p>
    <w:p w:rsidR="00453586" w:rsidRPr="00453586" w:rsidRDefault="00453586" w:rsidP="00034BFC">
      <w:pPr>
        <w:widowControl w:val="0"/>
        <w:tabs>
          <w:tab w:val="left" w:pos="10206"/>
        </w:tabs>
        <w:autoSpaceDE w:val="0"/>
        <w:autoSpaceDN w:val="0"/>
        <w:adjustRightInd w:val="0"/>
        <w:spacing w:before="39"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lastRenderedPageBreak/>
        <w:t>Canll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a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wiau ac Arferion 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G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weithio Diogel - Dogfen Enghreifftiol</w:t>
      </w:r>
      <w:r w:rsidR="006B2F77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                                  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udalen 2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Arial" w:eastAsia="Times New Roman" w:hAnsi="Arial" w:cs="Arial"/>
          <w:color w:val="000000"/>
          <w:sz w:val="32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pacing w:val="-9"/>
          <w:sz w:val="32"/>
          <w:szCs w:val="23"/>
          <w:u w:val="single"/>
          <w:lang w:eastAsia="en-GB"/>
        </w:rPr>
        <w:t>Y</w:t>
      </w:r>
      <w:r w:rsidRPr="00453586">
        <w:rPr>
          <w:rFonts w:ascii="Arial" w:eastAsia="Times New Roman" w:hAnsi="Arial" w:cs="Arial"/>
          <w:b/>
          <w:bCs/>
          <w:color w:val="231F20"/>
          <w:sz w:val="32"/>
          <w:szCs w:val="23"/>
          <w:u w:val="single"/>
          <w:lang w:eastAsia="en-GB"/>
        </w:rPr>
        <w:t>sgol Sul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386BCD" w:rsidRDefault="00453586" w:rsidP="0045358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85" w:lineRule="exact"/>
        <w:ind w:left="210" w:right="-20"/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lang w:eastAsia="en-GB"/>
        </w:rPr>
        <w:t xml:space="preserve">Arweinydd: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ab/>
      </w:r>
      <w:r w:rsidR="00386BCD" w:rsidRPr="00386BCD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>_________________</w:t>
      </w:r>
    </w:p>
    <w:p w:rsidR="00386BCD" w:rsidRPr="00386BCD" w:rsidRDefault="00386BCD" w:rsidP="0045358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85" w:lineRule="exact"/>
        <w:ind w:left="210" w:right="-20"/>
        <w:rPr>
          <w:rFonts w:ascii="Arial" w:eastAsia="Times New Roman" w:hAnsi="Arial" w:cs="Arial"/>
          <w:color w:val="000000"/>
          <w:sz w:val="24"/>
          <w:szCs w:val="23"/>
          <w:lang w:eastAsia="en-GB"/>
        </w:rPr>
      </w:pPr>
    </w:p>
    <w:p w:rsidR="00386BCD" w:rsidRPr="00453586" w:rsidRDefault="00386BCD" w:rsidP="0045358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85" w:lineRule="exact"/>
        <w:ind w:left="210" w:right="-20"/>
        <w:rPr>
          <w:rFonts w:ascii="Arial" w:eastAsia="Times New Roman" w:hAnsi="Arial" w:cs="Arial"/>
          <w:color w:val="000000"/>
          <w:sz w:val="24"/>
          <w:szCs w:val="23"/>
          <w:lang w:eastAsia="en-GB"/>
        </w:rPr>
      </w:pPr>
    </w:p>
    <w:p w:rsidR="00386BCD" w:rsidRPr="00386BCD" w:rsidRDefault="00386BCD" w:rsidP="00386BCD">
      <w:pPr>
        <w:widowControl w:val="0"/>
        <w:autoSpaceDE w:val="0"/>
        <w:autoSpaceDN w:val="0"/>
        <w:adjustRightInd w:val="0"/>
        <w:spacing w:before="13" w:after="0" w:line="240" w:lineRule="exact"/>
        <w:ind w:firstLine="210"/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</w:pPr>
      <w:r w:rsidRPr="00386BCD">
        <w:rPr>
          <w:rFonts w:ascii="Arial" w:eastAsia="Times New Roman" w:hAnsi="Arial" w:cs="Arial"/>
          <w:b/>
          <w:bCs/>
          <w:color w:val="231F20"/>
          <w:w w:val="98"/>
          <w:sz w:val="24"/>
          <w:szCs w:val="23"/>
          <w:lang w:eastAsia="en-GB"/>
        </w:rPr>
        <w:t>Staff:</w:t>
      </w:r>
      <w:r w:rsidRPr="00386BCD">
        <w:rPr>
          <w:rFonts w:ascii="Arial" w:eastAsia="Times New Roman" w:hAnsi="Arial" w:cs="Arial"/>
          <w:b/>
          <w:bCs/>
          <w:color w:val="231F20"/>
          <w:w w:val="98"/>
          <w:sz w:val="24"/>
          <w:szCs w:val="23"/>
          <w:lang w:eastAsia="en-GB"/>
        </w:rPr>
        <w:tab/>
      </w:r>
      <w:r w:rsidRPr="00386BCD">
        <w:rPr>
          <w:rFonts w:ascii="Arial" w:eastAsia="Times New Roman" w:hAnsi="Arial" w:cs="Arial"/>
          <w:b/>
          <w:bCs/>
          <w:color w:val="231F20"/>
          <w:sz w:val="24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ab/>
      </w:r>
      <w:r w:rsidRPr="00386BCD">
        <w:rPr>
          <w:rFonts w:ascii="Arial" w:eastAsia="Times New Roman" w:hAnsi="Arial" w:cs="Arial"/>
          <w:b/>
          <w:bCs/>
          <w:color w:val="231F20"/>
          <w:position w:val="-1"/>
          <w:sz w:val="24"/>
          <w:szCs w:val="23"/>
          <w:u w:val="single" w:color="221E1F"/>
          <w:lang w:eastAsia="en-GB"/>
        </w:rPr>
        <w:t>_____________________________</w:t>
      </w:r>
    </w:p>
    <w:p w:rsidR="00386BCD" w:rsidRPr="00453586" w:rsidRDefault="00386BCD" w:rsidP="00386BCD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85" w:lineRule="exact"/>
        <w:ind w:left="210" w:right="-20"/>
        <w:rPr>
          <w:rFonts w:ascii="Arial" w:eastAsia="Times New Roman" w:hAnsi="Arial" w:cs="Arial"/>
          <w:color w:val="000000"/>
          <w:sz w:val="24"/>
          <w:szCs w:val="23"/>
          <w:lang w:eastAsia="en-GB"/>
        </w:rPr>
      </w:pPr>
    </w:p>
    <w:p w:rsidR="00386BCD" w:rsidRPr="00453586" w:rsidRDefault="00386BCD" w:rsidP="00386BCD">
      <w:pPr>
        <w:widowControl w:val="0"/>
        <w:tabs>
          <w:tab w:val="left" w:pos="4860"/>
        </w:tabs>
        <w:autoSpaceDE w:val="0"/>
        <w:autoSpaceDN w:val="0"/>
        <w:adjustRightInd w:val="0"/>
        <w:spacing w:before="5"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386BCD" w:rsidRPr="00453586" w:rsidRDefault="00386BCD" w:rsidP="00386BCD">
      <w:pPr>
        <w:ind w:left="284"/>
        <w:rPr>
          <w:rFonts w:ascii="Arial" w:eastAsia="Times New Roman" w:hAnsi="Arial" w:cs="Arial"/>
          <w:color w:val="000000"/>
          <w:lang w:eastAsia="en-GB"/>
        </w:rPr>
      </w:pPr>
      <w:r w:rsidRPr="00386BCD">
        <w:rPr>
          <w:rFonts w:ascii="Arial" w:hAnsi="Arial" w:cs="Arial"/>
          <w:lang w:eastAsia="en-GB"/>
        </w:rPr>
        <w:t>Bydd trefn recriwtio ddiogel wedi ei chynnal ar gyf</w:t>
      </w:r>
      <w:r w:rsidRPr="00386BCD">
        <w:rPr>
          <w:rFonts w:ascii="Arial" w:hAnsi="Arial" w:cs="Arial"/>
          <w:spacing w:val="1"/>
          <w:lang w:eastAsia="en-GB"/>
        </w:rPr>
        <w:t>e</w:t>
      </w:r>
      <w:r w:rsidRPr="00386BCD">
        <w:rPr>
          <w:rFonts w:ascii="Arial" w:hAnsi="Arial" w:cs="Arial"/>
          <w:lang w:eastAsia="en-GB"/>
        </w:rPr>
        <w:t>r pob aelod staff,</w:t>
      </w:r>
      <w:r w:rsidRPr="00386BCD">
        <w:rPr>
          <w:rFonts w:ascii="Arial" w:hAnsi="Arial" w:cs="Arial"/>
          <w:spacing w:val="-9"/>
          <w:lang w:eastAsia="en-GB"/>
        </w:rPr>
        <w:t xml:space="preserve"> </w:t>
      </w:r>
      <w:r w:rsidRPr="00386BCD">
        <w:rPr>
          <w:rFonts w:ascii="Arial" w:hAnsi="Arial" w:cs="Arial"/>
          <w:lang w:eastAsia="en-GB"/>
        </w:rPr>
        <w:t xml:space="preserve">a phob unigolyn yn </w:t>
      </w:r>
      <w:r w:rsidRPr="00386BCD">
        <w:rPr>
          <w:rFonts w:ascii="Arial" w:hAnsi="Arial" w:cs="Arial"/>
        </w:rPr>
        <w:t>meddu</w:t>
      </w:r>
      <w:r w:rsidRPr="00386BCD">
        <w:rPr>
          <w:rFonts w:ascii="Arial" w:hAnsi="Arial" w:cs="Arial"/>
          <w:lang w:eastAsia="en-GB"/>
        </w:rPr>
        <w:t xml:space="preserve"> ar wiriad </w:t>
      </w:r>
      <w:r w:rsidRPr="00453586">
        <w:rPr>
          <w:rFonts w:ascii="Arial" w:eastAsia="Times New Roman" w:hAnsi="Arial" w:cs="Arial"/>
          <w:color w:val="231F20"/>
          <w:position w:val="1"/>
          <w:lang w:eastAsia="en-GB"/>
        </w:rPr>
        <w:t>DBS yn ôl y gofyn.</w:t>
      </w:r>
    </w:p>
    <w:p w:rsidR="00386BCD" w:rsidRPr="00453586" w:rsidRDefault="00386BCD" w:rsidP="00386B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Cymhareb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ntyn /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edolyn :   3 mlwydd oed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ab/>
        <w:t>1: 4.  4 i 8 oed   1: 6 (o leiaf 2 oedolyn)</w:t>
      </w:r>
    </w:p>
    <w:p w:rsidR="00386BCD" w:rsidRPr="00453586" w:rsidRDefault="00386BCD" w:rsidP="00386BC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6BCD" w:rsidRPr="00453586" w:rsidRDefault="00386BCD" w:rsidP="00386BCD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Oed y plant: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M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ae’r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sgol Sul ar gyf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 plant dros 3 oed</w:t>
      </w:r>
    </w:p>
    <w:p w:rsidR="00386BCD" w:rsidRPr="00453586" w:rsidRDefault="00386BCD" w:rsidP="00386BC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386BCD" w:rsidP="00386BCD">
      <w:pPr>
        <w:widowControl w:val="0"/>
        <w:tabs>
          <w:tab w:val="left" w:pos="4860"/>
        </w:tabs>
        <w:autoSpaceDE w:val="0"/>
        <w:autoSpaceDN w:val="0"/>
        <w:adjustRightInd w:val="0"/>
        <w:spacing w:before="5"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lang w:eastAsia="en-GB"/>
        </w:rPr>
        <w:t>Lleoliad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(au)</w:t>
      </w:r>
      <w:r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: </w:t>
      </w:r>
      <w:r w:rsidR="00453586" w:rsidRPr="00453586">
        <w:rPr>
          <w:rFonts w:ascii="Arial" w:eastAsia="Times New Roman" w:hAnsi="Arial" w:cs="Arial"/>
          <w:color w:val="231F20"/>
          <w:position w:val="-1"/>
          <w:sz w:val="23"/>
          <w:szCs w:val="23"/>
          <w:lang w:eastAsia="en-GB"/>
        </w:rPr>
        <w:t xml:space="preserve">Cynhelir yr </w:t>
      </w:r>
      <w:r w:rsidR="00453586" w:rsidRPr="00453586">
        <w:rPr>
          <w:rFonts w:ascii="Arial" w:eastAsia="Times New Roman" w:hAnsi="Arial" w:cs="Arial"/>
          <w:color w:val="231F20"/>
          <w:spacing w:val="-9"/>
          <w:position w:val="-1"/>
          <w:sz w:val="23"/>
          <w:szCs w:val="23"/>
          <w:lang w:eastAsia="en-GB"/>
        </w:rPr>
        <w:t>Y</w:t>
      </w:r>
      <w:r w:rsidR="00453586" w:rsidRPr="00453586">
        <w:rPr>
          <w:rFonts w:ascii="Arial" w:eastAsia="Times New Roman" w:hAnsi="Arial" w:cs="Arial"/>
          <w:color w:val="231F20"/>
          <w:position w:val="-1"/>
          <w:sz w:val="23"/>
          <w:szCs w:val="23"/>
          <w:lang w:eastAsia="en-GB"/>
        </w:rPr>
        <w:t>sgol Sul fel arf</w:t>
      </w:r>
      <w:r w:rsidR="00453586" w:rsidRPr="00453586">
        <w:rPr>
          <w:rFonts w:ascii="Arial" w:eastAsia="Times New Roman" w:hAnsi="Arial" w:cs="Arial"/>
          <w:color w:val="231F20"/>
          <w:spacing w:val="1"/>
          <w:position w:val="-1"/>
          <w:sz w:val="23"/>
          <w:szCs w:val="23"/>
          <w:lang w:eastAsia="en-GB"/>
        </w:rPr>
        <w:t>e</w:t>
      </w:r>
      <w:r w:rsidR="00453586" w:rsidRPr="00453586">
        <w:rPr>
          <w:rFonts w:ascii="Arial" w:eastAsia="Times New Roman" w:hAnsi="Arial" w:cs="Arial"/>
          <w:color w:val="231F20"/>
          <w:position w:val="-1"/>
          <w:sz w:val="23"/>
          <w:szCs w:val="23"/>
          <w:lang w:eastAsia="en-GB"/>
        </w:rPr>
        <w:t xml:space="preserve">r yn </w:t>
      </w:r>
      <w:r w:rsidR="00453586" w:rsidRPr="00453586">
        <w:rPr>
          <w:rFonts w:ascii="Arial" w:eastAsia="Times New Roman" w:hAnsi="Arial" w:cs="Arial"/>
          <w:color w:val="231F20"/>
          <w:position w:val="-1"/>
          <w:sz w:val="23"/>
          <w:szCs w:val="23"/>
          <w:u w:val="single" w:color="221E1F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color w:val="231F20"/>
          <w:position w:val="-1"/>
          <w:sz w:val="23"/>
          <w:szCs w:val="23"/>
          <w:u w:val="single" w:color="221E1F"/>
          <w:lang w:eastAsia="en-GB"/>
        </w:rPr>
        <w:tab/>
      </w:r>
      <w:r>
        <w:rPr>
          <w:rFonts w:ascii="Arial" w:eastAsia="Times New Roman" w:hAnsi="Arial" w:cs="Arial"/>
          <w:color w:val="231F20"/>
          <w:position w:val="-1"/>
          <w:sz w:val="23"/>
          <w:szCs w:val="23"/>
          <w:u w:val="single" w:color="221E1F"/>
          <w:lang w:eastAsia="en-GB"/>
        </w:rPr>
        <w:t>____________________________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20" w:after="0" w:line="276" w:lineRule="exact"/>
        <w:ind w:left="210" w:right="142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Gofal </w:t>
      </w:r>
      <w:r w:rsidRPr="00453586">
        <w:rPr>
          <w:rFonts w:ascii="Arial" w:eastAsia="Times New Roman" w:hAnsi="Arial" w:cs="Arial"/>
          <w:color w:val="231F20"/>
          <w:spacing w:val="-5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rsonol (</w:t>
      </w:r>
      <w:r w:rsidRPr="00453586">
        <w:rPr>
          <w:rFonts w:ascii="Arial" w:eastAsia="Times New Roman" w:hAnsi="Arial" w:cs="Arial"/>
          <w:color w:val="231F20"/>
          <w:spacing w:val="-5"/>
          <w:sz w:val="23"/>
          <w:szCs w:val="23"/>
          <w:lang w:eastAsia="en-GB"/>
        </w:rPr>
        <w:t>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wid clytiau / mynd i’r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oiled)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ylid gwn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ud hyn yn briodol, yn unol ag oedran a gallu’r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ntyn.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 yw rhiant / gofalydd yn bres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nnol, medrwch ofyn am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u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ymorth m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wn amgylchiadau o’r fath.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Cofnodi Presenoldeb: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Cofnodwch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wy sydd yn dod i’r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sgol Sul ar gofrestr bres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nolde</w:t>
      </w:r>
      <w:r w:rsidRPr="00453586">
        <w:rPr>
          <w:rFonts w:ascii="Arial" w:eastAsia="Times New Roman" w:hAnsi="Arial" w:cs="Arial"/>
          <w:color w:val="231F20"/>
          <w:spacing w:val="-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6" w:lineRule="exact"/>
        <w:ind w:left="210" w:right="577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Caniatâd: </w:t>
      </w:r>
      <w:r w:rsidRPr="00453586">
        <w:rPr>
          <w:rFonts w:ascii="Arial" w:eastAsia="Times New Roman" w:hAnsi="Arial" w:cs="Arial"/>
          <w:color w:val="231F20"/>
          <w:spacing w:val="-12"/>
          <w:sz w:val="23"/>
          <w:szCs w:val="23"/>
          <w:lang w:eastAsia="en-GB"/>
        </w:rPr>
        <w:t>F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el arf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pacing w:val="-11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,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ydd oedolyn yn dod i’r capel gyda’r plant, ac yn aros yn yr adeilad </w:t>
      </w:r>
      <w:r w:rsidRPr="00453586">
        <w:rPr>
          <w:rFonts w:ascii="Arial" w:eastAsia="Times New Roman" w:hAnsi="Arial" w:cs="Arial"/>
          <w:color w:val="231F20"/>
          <w:spacing w:val="5"/>
          <w:sz w:val="23"/>
          <w:szCs w:val="23"/>
          <w:lang w:eastAsia="en-GB"/>
        </w:rPr>
        <w:t>(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yn mynd i’r prif wasanaeth) tra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ynhelir yr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sgol Sul.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an fo plant yn dod ar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p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u hunain yn rheolaidd, dylai arweinwyr yr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sgol Sul geisio ymweld â’r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ulu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r mwyn cael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u caniatâd, a manylion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yswll</w:t>
      </w:r>
      <w:r w:rsidRPr="00453586">
        <w:rPr>
          <w:rFonts w:ascii="Arial" w:eastAsia="Times New Roman" w:hAnsi="Arial" w:cs="Arial"/>
          <w:color w:val="231F20"/>
          <w:spacing w:val="-1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6" w:lineRule="exact"/>
        <w:ind w:left="210" w:right="3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isgyblaeth / </w:t>
      </w:r>
      <w:r w:rsidRPr="00453586">
        <w:rPr>
          <w:rFonts w:ascii="Arial" w:eastAsia="Times New Roman" w:hAnsi="Arial" w:cs="Arial"/>
          <w:color w:val="231F20"/>
          <w:spacing w:val="-5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mddygiad: 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ylid trin y plant yn gwrtais a pharchus, a’u hannog i ymddwyn yr un fath gyda’u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yfoedion ac arweinwy</w:t>
      </w:r>
      <w:r w:rsidRPr="00453586">
        <w:rPr>
          <w:rFonts w:ascii="Arial" w:eastAsia="Times New Roman" w:hAnsi="Arial" w:cs="Arial"/>
          <w:color w:val="231F20"/>
          <w:spacing w:val="-11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.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an fo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ntyn yn camymddwyn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u’n aflonyddu’r</w:t>
      </w:r>
      <w:r w:rsidRPr="00453586">
        <w:rPr>
          <w:rFonts w:ascii="Arial" w:eastAsia="Times New Roman" w:hAnsi="Arial" w:cs="Arial"/>
          <w:color w:val="231F20"/>
          <w:spacing w:val="-11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sesiwn dylid yma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eb fel a ganlyn: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" w:after="0" w:line="240" w:lineRule="auto"/>
        <w:ind w:left="49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Gofyn i’r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ntyn wrando, ymddwyn yn dd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yniol,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ymryd rhan ac ymddih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uro (os yn briodol)</w:t>
      </w:r>
    </w:p>
    <w:p w:rsidR="00453586" w:rsidRPr="00453586" w:rsidRDefault="00453586" w:rsidP="00C24F6E">
      <w:pPr>
        <w:widowControl w:val="0"/>
        <w:tabs>
          <w:tab w:val="left" w:pos="9255"/>
        </w:tabs>
        <w:autoSpaceDE w:val="0"/>
        <w:autoSpaceDN w:val="0"/>
        <w:adjustRightInd w:val="0"/>
        <w:spacing w:before="96" w:after="0" w:line="240" w:lineRule="auto"/>
        <w:ind w:left="49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Gofyn iddo/iddi eis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edd m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wn rhan arall o’r ystafell i synfyfyrio a th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a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welu.</w:t>
      </w:r>
      <w:r w:rsidR="00C24F6E">
        <w:rPr>
          <w:rFonts w:ascii="Arial" w:eastAsia="Times New Roman" w:hAnsi="Arial" w:cs="Arial"/>
          <w:color w:val="231F20"/>
          <w:sz w:val="23"/>
          <w:szCs w:val="23"/>
          <w:lang w:eastAsia="en-GB"/>
        </w:rPr>
        <w:tab/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6" w:after="0" w:line="240" w:lineRule="auto"/>
        <w:ind w:left="49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Ceisio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ymorth rhiant / gofalydd,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fynd â’r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ntyn atyn</w:t>
      </w:r>
      <w:r w:rsidRPr="00453586">
        <w:rPr>
          <w:rFonts w:ascii="Arial" w:eastAsia="Times New Roman" w:hAnsi="Arial" w:cs="Arial"/>
          <w:color w:val="231F20"/>
          <w:spacing w:val="-1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6" w:lineRule="exact"/>
        <w:ind w:left="721" w:right="397" w:hanging="227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an fo patrwm ymddygiad yn datblygu,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ydd y staff</w:t>
      </w:r>
      <w:r w:rsidRPr="00453586">
        <w:rPr>
          <w:rFonts w:ascii="Arial" w:eastAsia="Times New Roman" w:hAnsi="Arial" w:cs="Arial"/>
          <w:color w:val="231F20"/>
          <w:spacing w:val="-8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yn trafod y peth gyda’r rhi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ni / gofalyddion, a chytuno sut i yma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eb idd</w:t>
      </w:r>
      <w:r w:rsidRPr="00453586">
        <w:rPr>
          <w:rFonts w:ascii="Arial" w:eastAsia="Times New Roman" w:hAnsi="Arial" w:cs="Arial"/>
          <w:color w:val="231F20"/>
          <w:spacing w:val="-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20" w:after="0" w:line="276" w:lineRule="exact"/>
        <w:ind w:left="210" w:right="255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Rhan y Rhieni: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an fo rhiant / gofalydd yn mynychu sesiwn yn rheolaidd, gallai’r arweinydd ofyn iddynt fod yn gynorthwywyr swyddogol, gan ddilyn y drefn recriwtio / DBS.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ylai rhi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ni / gofalyddion ddod i nôl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plant yn brydlon ar d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rfyn yr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sgol Sul.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(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Cedwir rhestr yn yr 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sgol Sul o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nwau’r plant y mae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rhi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ni’n fodlon iddyn nhw fynd adre yn anni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ynnol.)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Cofnodi Damweiniau / Digwyddiadau: </w:t>
      </w:r>
      <w:r w:rsidRPr="00453586">
        <w:rPr>
          <w:rFonts w:ascii="Arial" w:eastAsia="Times New Roman" w:hAnsi="Arial" w:cs="Arial"/>
          <w:color w:val="231F20"/>
          <w:spacing w:val="-5"/>
          <w:sz w:val="23"/>
          <w:szCs w:val="23"/>
          <w:lang w:eastAsia="en-GB"/>
        </w:rPr>
        <w:t>N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odir unrhyw ddamwain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ddigwyddiad yn y ‘Cofnod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2" w:lineRule="exact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amwain n</w:t>
      </w:r>
      <w:r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u </w:t>
      </w:r>
      <w:r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digwyddiad’, a thrafod y peth gyda’r rhiant / gofalydd yn dilyn y sesiwn.</w:t>
      </w:r>
    </w:p>
    <w:p w:rsidR="00C24F6E" w:rsidRDefault="00C24F6E" w:rsidP="00453586">
      <w:pPr>
        <w:widowControl w:val="0"/>
        <w:autoSpaceDE w:val="0"/>
        <w:autoSpaceDN w:val="0"/>
        <w:adjustRightInd w:val="0"/>
        <w:spacing w:after="0" w:line="272" w:lineRule="exact"/>
        <w:ind w:left="210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C24F6E" w:rsidRPr="00C24F6E" w:rsidRDefault="00C24F6E" w:rsidP="00C24F6E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:rsidR="00C24F6E" w:rsidRDefault="00C24F6E" w:rsidP="00C24F6E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:rsidR="00C24F6E" w:rsidRDefault="00C24F6E" w:rsidP="00C24F6E">
      <w:pPr>
        <w:tabs>
          <w:tab w:val="left" w:pos="8865"/>
        </w:tabs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ab/>
      </w:r>
    </w:p>
    <w:p w:rsidR="00453586" w:rsidRPr="00C24F6E" w:rsidRDefault="00C24F6E" w:rsidP="00C24F6E">
      <w:pPr>
        <w:tabs>
          <w:tab w:val="left" w:pos="8865"/>
        </w:tabs>
        <w:rPr>
          <w:rFonts w:ascii="Arial" w:eastAsia="Times New Roman" w:hAnsi="Arial" w:cs="Arial"/>
          <w:sz w:val="23"/>
          <w:szCs w:val="23"/>
          <w:lang w:eastAsia="en-GB"/>
        </w:rPr>
        <w:sectPr w:rsidR="00453586" w:rsidRPr="00C24F6E">
          <w:pgSz w:w="11920" w:h="16840"/>
          <w:pgMar w:top="720" w:right="1020" w:bottom="140" w:left="640" w:header="0" w:footer="0" w:gutter="0"/>
          <w:cols w:space="720" w:equalWidth="0">
            <w:col w:w="10260"/>
          </w:cols>
          <w:noEndnote/>
        </w:sectPr>
      </w:pPr>
      <w:r>
        <w:rPr>
          <w:rFonts w:ascii="Arial" w:eastAsia="Times New Roman" w:hAnsi="Arial" w:cs="Arial"/>
          <w:sz w:val="23"/>
          <w:szCs w:val="23"/>
          <w:lang w:eastAsia="en-GB"/>
        </w:rPr>
        <w:tab/>
      </w:r>
    </w:p>
    <w:p w:rsidR="00453586" w:rsidRPr="00453586" w:rsidRDefault="00453586" w:rsidP="00453586">
      <w:pPr>
        <w:widowControl w:val="0"/>
        <w:tabs>
          <w:tab w:val="left" w:pos="10060"/>
        </w:tabs>
        <w:autoSpaceDE w:val="0"/>
        <w:autoSpaceDN w:val="0"/>
        <w:adjustRightInd w:val="0"/>
        <w:spacing w:before="39" w:after="0" w:line="240" w:lineRule="auto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lastRenderedPageBreak/>
        <w:t>Canll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a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wiau ac Arferion </w:t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G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weithio Diogel - Dogfen Enghreifftiol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ab/>
      </w:r>
      <w:r w:rsidRPr="00453586">
        <w:rPr>
          <w:rFonts w:ascii="Arial" w:eastAsia="Times New Roman" w:hAnsi="Arial" w:cs="Arial"/>
          <w:b/>
          <w:bCs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udalen 3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eastAsia="Times New Roman" w:hAnsi="Arial" w:cs="Arial"/>
          <w:color w:val="000000"/>
          <w:sz w:val="32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32"/>
          <w:szCs w:val="23"/>
          <w:u w:val="single"/>
          <w:lang w:eastAsia="en-GB"/>
        </w:rPr>
        <w:t>Clwb Ieuenctid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386BC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85" w:lineRule="exact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lang w:eastAsia="en-GB"/>
        </w:rPr>
        <w:t xml:space="preserve">Arweinwyr: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ab/>
      </w:r>
      <w:r w:rsidR="00386BCD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>__________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tabs>
          <w:tab w:val="left" w:pos="8080"/>
        </w:tabs>
        <w:autoSpaceDE w:val="0"/>
        <w:autoSpaceDN w:val="0"/>
        <w:adjustRightInd w:val="0"/>
        <w:spacing w:before="5" w:after="0" w:line="285" w:lineRule="exact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lang w:eastAsia="en-GB"/>
        </w:rPr>
        <w:t xml:space="preserve">Aelodau </w:t>
      </w:r>
      <w:r w:rsidRPr="00453586">
        <w:rPr>
          <w:rFonts w:ascii="Arial" w:eastAsia="Times New Roman" w:hAnsi="Arial" w:cs="Arial"/>
          <w:b/>
          <w:bCs/>
          <w:color w:val="231F20"/>
          <w:w w:val="98"/>
          <w:position w:val="-1"/>
          <w:sz w:val="23"/>
          <w:szCs w:val="23"/>
          <w:lang w:eastAsia="en-GB"/>
        </w:rPr>
        <w:t>Staff: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ab/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957BD">
      <w:pPr>
        <w:widowControl w:val="0"/>
        <w:autoSpaceDE w:val="0"/>
        <w:autoSpaceDN w:val="0"/>
        <w:adjustRightInd w:val="0"/>
        <w:spacing w:before="9" w:after="0" w:line="240" w:lineRule="auto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Bydd trefn recriwtio ddiogel wedi ei chynnal ar gyf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 pob aelod staff,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 phob unigolyn yn meddu ar wiriad</w:t>
      </w:r>
      <w:r w:rsidR="004957BD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DBS yn ôl y gofyn.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Cymhareb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ntyn /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edolyn :   1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2 aelod staff</w:t>
      </w:r>
      <w:r w:rsidRPr="00453586">
        <w:rPr>
          <w:rFonts w:ascii="Arial" w:eastAsia="Times New Roman" w:hAnsi="Arial" w:cs="Arial"/>
          <w:color w:val="231F20"/>
          <w:spacing w:val="-8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ar gyf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 hyd at 8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ntyn.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Oed y bobl ifanc: 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disgyblion ysgol uwchradd.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85" w:lineRule="exact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lang w:eastAsia="en-GB"/>
        </w:rPr>
        <w:t xml:space="preserve">Lleoliad: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 xml:space="preserve"> </w:t>
      </w:r>
      <w:r w:rsidRPr="00453586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ab/>
      </w:r>
      <w:r w:rsidR="00386BCD">
        <w:rPr>
          <w:rFonts w:ascii="Arial" w:eastAsia="Times New Roman" w:hAnsi="Arial" w:cs="Arial"/>
          <w:b/>
          <w:bCs/>
          <w:color w:val="231F20"/>
          <w:position w:val="-1"/>
          <w:sz w:val="23"/>
          <w:szCs w:val="23"/>
          <w:u w:val="single" w:color="221E1F"/>
          <w:lang w:eastAsia="en-GB"/>
        </w:rPr>
        <w:t>__________________________</w:t>
      </w:r>
    </w:p>
    <w:p w:rsidR="00453586" w:rsidRPr="00453586" w:rsidRDefault="004957BD" w:rsidP="00453586">
      <w:pPr>
        <w:widowControl w:val="0"/>
        <w:autoSpaceDE w:val="0"/>
        <w:autoSpaceDN w:val="0"/>
        <w:adjustRightInd w:val="0"/>
        <w:spacing w:before="20" w:after="0" w:line="276" w:lineRule="exact"/>
        <w:ind w:left="1134" w:right="466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C</w:t>
      </w:r>
      <w:r w:rsidR="00453586"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aniatâd: </w:t>
      </w:r>
      <w:r w:rsidR="00453586"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ylai pob aelod o’r Clwb gyflwyno</w:t>
      </w:r>
      <w:r w:rsidR="00453586" w:rsidRPr="00453586">
        <w:rPr>
          <w:rFonts w:ascii="Arial" w:eastAsia="Times New Roman" w:hAnsi="Arial" w:cs="Arial"/>
          <w:color w:val="231F20"/>
          <w:spacing w:val="-8"/>
          <w:sz w:val="23"/>
          <w:szCs w:val="23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ffurfl</w:t>
      </w:r>
      <w:r w:rsidR="00453586"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</w:t>
      </w:r>
      <w:r w:rsidR="00453586" w:rsidRPr="00453586">
        <w:rPr>
          <w:rFonts w:ascii="Arial" w:eastAsia="Times New Roman" w:hAnsi="Arial" w:cs="Arial"/>
          <w:color w:val="231F20"/>
          <w:spacing w:val="-12"/>
          <w:sz w:val="23"/>
          <w:szCs w:val="23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ganiatâd a gwybodaeth. </w:t>
      </w:r>
      <w:r w:rsidR="00453586"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ylid cadw’r ffurfl</w:t>
      </w:r>
      <w:r w:rsidR="00453586"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nni</w:t>
      </w:r>
      <w:r w:rsidR="00453586" w:rsidRPr="00453586">
        <w:rPr>
          <w:rFonts w:ascii="Arial" w:eastAsia="Times New Roman" w:hAnsi="Arial" w:cs="Arial"/>
          <w:color w:val="231F20"/>
          <w:spacing w:val="-12"/>
          <w:sz w:val="23"/>
          <w:szCs w:val="23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yn lleoliad y Clw</w:t>
      </w:r>
      <w:r w:rsidR="00453586" w:rsidRPr="00453586">
        <w:rPr>
          <w:rFonts w:ascii="Arial" w:eastAsia="Times New Roman" w:hAnsi="Arial" w:cs="Arial"/>
          <w:color w:val="231F20"/>
          <w:spacing w:val="-1"/>
          <w:sz w:val="23"/>
          <w:szCs w:val="23"/>
          <w:lang w:eastAsia="en-GB"/>
        </w:rPr>
        <w:t>b</w:t>
      </w:r>
      <w:r w:rsidR="00453586"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452" w:lineRule="auto"/>
        <w:ind w:left="1134" w:right="343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 rhi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ni / gofalyddion sy’n gyfrifol am gludo’r bobl ifanc, ond gall yr arweinwyr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 cludo m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wn argyfwn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g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.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ylid sicrhau caniatâd ychwanegol ar gyf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 mynychu digwyddiadau.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6" w:after="0" w:line="276" w:lineRule="exact"/>
        <w:ind w:left="1134" w:right="34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Disgyblaeth / </w:t>
      </w:r>
      <w:r w:rsidRPr="00453586">
        <w:rPr>
          <w:rFonts w:ascii="Arial" w:eastAsia="Times New Roman" w:hAnsi="Arial" w:cs="Arial"/>
          <w:b/>
          <w:bCs/>
          <w:color w:val="231F20"/>
          <w:spacing w:val="-5"/>
          <w:sz w:val="23"/>
          <w:szCs w:val="23"/>
          <w:lang w:eastAsia="en-GB"/>
        </w:rPr>
        <w:t>Y</w:t>
      </w: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mddygiad: 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D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ylid trin pobl ifanc yn gwrtais a pharchus, a’u hannog i ymddwyn yr un fath gyda’u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yfoedion ac arweinwy</w:t>
      </w:r>
      <w:r w:rsidRPr="00453586">
        <w:rPr>
          <w:rFonts w:ascii="Arial" w:eastAsia="Times New Roman" w:hAnsi="Arial" w:cs="Arial"/>
          <w:color w:val="231F20"/>
          <w:spacing w:val="-11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.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an fo pl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ntyn yn camymddwyn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u’n aflonyddu’r</w:t>
      </w:r>
      <w:r w:rsidRPr="00453586">
        <w:rPr>
          <w:rFonts w:ascii="Arial" w:eastAsia="Times New Roman" w:hAnsi="Arial" w:cs="Arial"/>
          <w:color w:val="231F20"/>
          <w:spacing w:val="-11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sesiwn dylid yma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eb fel a ganlyn: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" w:after="0" w:line="240" w:lineRule="auto"/>
        <w:ind w:left="1417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Gofyn iddo/iddi wrando, ymddwyn yn dd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r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yniol,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ymryd rhan ac ymddih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uro (os yn briodol)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6" w:after="0" w:line="240" w:lineRule="auto"/>
        <w:ind w:left="1417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s yw’r ymddygiad yn parhau i aflonyddu</w:t>
      </w:r>
      <w:r w:rsidRPr="00453586">
        <w:rPr>
          <w:rFonts w:ascii="Arial" w:eastAsia="Times New Roman" w:hAnsi="Arial" w:cs="Arial"/>
          <w:color w:val="231F20"/>
          <w:spacing w:val="-9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ar y Clwb, dylid gofyn i riant / gofalydd ddod i’w nôl.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6" w:after="0" w:line="240" w:lineRule="auto"/>
        <w:ind w:left="1417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an fo’r ymddygiad yn parhau’n anodd ei reoli, 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b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ydd y staff</w:t>
      </w:r>
      <w:r w:rsidRPr="00453586">
        <w:rPr>
          <w:rFonts w:ascii="Arial" w:eastAsia="Times New Roman" w:hAnsi="Arial" w:cs="Arial"/>
          <w:color w:val="231F20"/>
          <w:spacing w:val="-8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yn trafod y peth gyda’r rhi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ni /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6" w:lineRule="exact"/>
        <w:ind w:left="164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gofalyddion, ac yn llunio </w:t>
      </w:r>
      <w:r w:rsidRPr="00453586">
        <w:rPr>
          <w:rFonts w:ascii="Arial" w:eastAsia="Times New Roman" w:hAnsi="Arial" w:cs="Arial"/>
          <w:color w:val="231F20"/>
          <w:spacing w:val="2"/>
          <w:position w:val="1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ynllun </w:t>
      </w:r>
      <w:r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r mwyn yma</w:t>
      </w:r>
      <w:r w:rsidRPr="00453586">
        <w:rPr>
          <w:rFonts w:ascii="Arial" w:eastAsia="Times New Roman" w:hAnsi="Arial" w:cs="Arial"/>
          <w:color w:val="231F20"/>
          <w:spacing w:val="-2"/>
          <w:position w:val="1"/>
          <w:sz w:val="23"/>
          <w:szCs w:val="23"/>
          <w:lang w:eastAsia="en-GB"/>
        </w:rPr>
        <w:t>t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eb idd</w:t>
      </w:r>
      <w:r w:rsidRPr="00453586">
        <w:rPr>
          <w:rFonts w:ascii="Arial" w:eastAsia="Times New Roman" w:hAnsi="Arial" w:cs="Arial"/>
          <w:color w:val="231F20"/>
          <w:spacing w:val="-1"/>
          <w:position w:val="1"/>
          <w:sz w:val="23"/>
          <w:szCs w:val="23"/>
          <w:lang w:eastAsia="en-GB"/>
        </w:rPr>
        <w:t>o</w:t>
      </w:r>
      <w:r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76" w:lineRule="exact"/>
        <w:ind w:left="1644" w:right="560" w:hanging="227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• </w:t>
      </w:r>
      <w:r w:rsidRPr="00453586">
        <w:rPr>
          <w:rFonts w:ascii="Arial" w:eastAsia="Times New Roman" w:hAnsi="Arial" w:cs="Arial"/>
          <w:color w:val="231F20"/>
          <w:spacing w:val="17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Bydd yr aelodau staff</w:t>
      </w:r>
      <w:r w:rsidRPr="00453586">
        <w:rPr>
          <w:rFonts w:ascii="Arial" w:eastAsia="Times New Roman" w:hAnsi="Arial" w:cs="Arial"/>
          <w:color w:val="231F20"/>
          <w:spacing w:val="-8"/>
          <w:sz w:val="23"/>
          <w:szCs w:val="23"/>
          <w:lang w:eastAsia="en-GB"/>
        </w:rPr>
        <w:t xml:space="preserve"> 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yn parhau i wrando ar yr unigolyn, a chynnig </w:t>
      </w:r>
      <w:r w:rsidRPr="00453586">
        <w:rPr>
          <w:rFonts w:ascii="Arial" w:eastAsia="Times New Roman" w:hAnsi="Arial" w:cs="Arial"/>
          <w:color w:val="231F20"/>
          <w:spacing w:val="2"/>
          <w:sz w:val="23"/>
          <w:szCs w:val="23"/>
          <w:lang w:eastAsia="en-GB"/>
        </w:rPr>
        <w:t>c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ymorth a chefnogaeth yn ôl y gofyn.</w:t>
      </w: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53586" w:rsidRPr="00453586" w:rsidRDefault="00453586" w:rsidP="0045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86BCD" w:rsidRDefault="00453586" w:rsidP="00453586">
      <w:pPr>
        <w:widowControl w:val="0"/>
        <w:autoSpaceDE w:val="0"/>
        <w:autoSpaceDN w:val="0"/>
        <w:adjustRightInd w:val="0"/>
        <w:spacing w:before="7" w:after="0" w:line="240" w:lineRule="auto"/>
        <w:ind w:left="1134" w:right="-20"/>
        <w:rPr>
          <w:rFonts w:ascii="Arial" w:eastAsia="Times New Roman" w:hAnsi="Arial" w:cs="Arial"/>
          <w:color w:val="231F2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 xml:space="preserve">Cofnodi Damweiniau a Digwyddiadau: </w:t>
      </w:r>
      <w:r w:rsidRPr="00453586">
        <w:rPr>
          <w:rFonts w:ascii="Arial" w:eastAsia="Times New Roman" w:hAnsi="Arial" w:cs="Arial"/>
          <w:color w:val="231F20"/>
          <w:spacing w:val="-2"/>
          <w:sz w:val="23"/>
          <w:szCs w:val="23"/>
          <w:lang w:eastAsia="en-GB"/>
        </w:rPr>
        <w:t>P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an ddigwydd damwain n</w:t>
      </w:r>
      <w:r w:rsidRPr="00453586">
        <w:rPr>
          <w:rFonts w:ascii="Arial" w:eastAsia="Times New Roman" w:hAnsi="Arial" w:cs="Arial"/>
          <w:color w:val="231F20"/>
          <w:spacing w:val="1"/>
          <w:sz w:val="23"/>
          <w:szCs w:val="23"/>
          <w:lang w:eastAsia="en-GB"/>
        </w:rPr>
        <w:t>e</w:t>
      </w: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u ddigwyddiad dylid ei nodi yn </w:t>
      </w:r>
    </w:p>
    <w:p w:rsidR="00453586" w:rsidRPr="00453586" w:rsidRDefault="00386BCD" w:rsidP="00386BCD">
      <w:pPr>
        <w:widowControl w:val="0"/>
        <w:autoSpaceDE w:val="0"/>
        <w:autoSpaceDN w:val="0"/>
        <w:adjustRightInd w:val="0"/>
        <w:spacing w:before="7" w:after="0" w:line="240" w:lineRule="auto"/>
        <w:ind w:left="1134" w:right="-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53586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Y</w:t>
      </w:r>
      <w:r>
        <w:rPr>
          <w:rFonts w:ascii="Arial" w:eastAsia="Times New Roman" w:hAnsi="Arial" w:cs="Arial"/>
          <w:color w:val="231F20"/>
          <w:sz w:val="23"/>
          <w:szCs w:val="23"/>
          <w:lang w:eastAsia="en-GB"/>
        </w:rPr>
        <w:t xml:space="preserve"> 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‘Cofnod </w:t>
      </w:r>
      <w:r w:rsidR="00453586"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D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amwain n</w:t>
      </w:r>
      <w:r w:rsidR="00453586"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e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u </w:t>
      </w:r>
      <w:r w:rsidR="00453586" w:rsidRPr="00453586">
        <w:rPr>
          <w:rFonts w:ascii="Arial" w:eastAsia="Times New Roman" w:hAnsi="Arial" w:cs="Arial"/>
          <w:color w:val="231F20"/>
          <w:spacing w:val="1"/>
          <w:position w:val="1"/>
          <w:sz w:val="23"/>
          <w:szCs w:val="23"/>
          <w:lang w:eastAsia="en-GB"/>
        </w:rPr>
        <w:t>D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 xml:space="preserve">digwyddiad’, a thrafod y peth gyda’r rhiant / gofalydd </w:t>
      </w:r>
      <w:r w:rsidR="00453586" w:rsidRPr="00453586">
        <w:rPr>
          <w:rFonts w:ascii="Arial" w:eastAsia="Times New Roman" w:hAnsi="Arial" w:cs="Arial"/>
          <w:color w:val="231F20"/>
          <w:spacing w:val="2"/>
          <w:position w:val="1"/>
          <w:sz w:val="23"/>
          <w:szCs w:val="23"/>
          <w:lang w:eastAsia="en-GB"/>
        </w:rPr>
        <w:t>c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yn gyn</w:t>
      </w:r>
      <w:r w:rsidR="00453586" w:rsidRPr="00453586">
        <w:rPr>
          <w:rFonts w:ascii="Arial" w:eastAsia="Times New Roman" w:hAnsi="Arial" w:cs="Arial"/>
          <w:color w:val="231F20"/>
          <w:spacing w:val="-2"/>
          <w:position w:val="1"/>
          <w:sz w:val="23"/>
          <w:szCs w:val="23"/>
          <w:lang w:eastAsia="en-GB"/>
        </w:rPr>
        <w:t>t</w:t>
      </w:r>
      <w:r w:rsidR="00453586" w:rsidRPr="00453586">
        <w:rPr>
          <w:rFonts w:ascii="Arial" w:eastAsia="Times New Roman" w:hAnsi="Arial" w:cs="Arial"/>
          <w:color w:val="231F20"/>
          <w:position w:val="1"/>
          <w:sz w:val="23"/>
          <w:szCs w:val="23"/>
          <w:lang w:eastAsia="en-GB"/>
        </w:rPr>
        <w:t>ed ag y bo modd.</w:t>
      </w:r>
    </w:p>
    <w:sectPr w:rsidR="00453586" w:rsidRPr="00453586" w:rsidSect="00386BCD">
      <w:pgSz w:w="11920" w:h="16840"/>
      <w:pgMar w:top="720" w:right="863" w:bottom="200" w:left="0" w:header="0" w:footer="16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09" w:rsidRDefault="003D5909" w:rsidP="00C24F6E">
      <w:pPr>
        <w:spacing w:after="0" w:line="240" w:lineRule="auto"/>
      </w:pPr>
      <w:r>
        <w:separator/>
      </w:r>
    </w:p>
  </w:endnote>
  <w:endnote w:type="continuationSeparator" w:id="0">
    <w:p w:rsidR="003D5909" w:rsidRDefault="003D5909" w:rsidP="00C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6E" w:rsidRDefault="00C24F6E" w:rsidP="00C24F6E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-16510</wp:posOffset>
              </wp:positionV>
              <wp:extent cx="78390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90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0C93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-1.3pt" to="56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cYyAEAANEDAAAOAAAAZHJzL2Uyb0RvYy54bWysU02P0zAQvSPxHyzfadKi7e5GTffQFVwQ&#10;VCxw9zrjxpK/NDZN+u8ZO9ksAoTEiovlsee9mfc83t2N1rAzYNTetXy9qjkDJ32n3anlX7+8e3PD&#10;WUzCdcJ4By2/QOR3+9evdkNoYON7bzpARiQuNkNoeZ9SaKoqyh6siCsfwNGl8mhFohBPVYdiIHZr&#10;qk1db6vBYxfQS4iRTu+nS74v/EqBTJ+UipCYaTn1lsqKZX3Ma7XfieaEIvRazm2IF3RhhXZUdKG6&#10;F0mw76h/o7Jaoo9epZX0tvJKaQlFA6lZ17+oeehFgKKFzIlhsSn+P1r58XxEpruWbzlzwtITPSQU&#10;+tQndvDOkYEe2Tb7NITYUPrBHXGOYjhiFj0qtEwZHb7RCBQbSBgbi8uXxWUYE5N0eH3z9ra+vuJM&#10;0t36tr4qr1BNNJkuYEzvwVuWNy032mUTRCPOH2Ki0pT6lEJBbmtqpOzSxUBONu4zKBJGBaeWykjB&#10;wSA7CxoGISW4tMnCiK9kZ5jSxizAupT9K3DOz1Ao4/Yv4AVRKnuXFrDVzuOfqqdxPbespvwnBybd&#10;2YJH313KExVraG6KwnnG82D+HBf480/c/wAAAP//AwBQSwMEFAAGAAgAAAAhAL5Su/TgAAAACQEA&#10;AA8AAABkcnMvZG93bnJldi54bWxMj8FOwzAMhu9IvENkJG5b2oLKVJpOgATlsiG2wTltTButcaok&#10;2wpPT3aCmy1/+v395XIyAzui89qSgHSeAENqrdLUCdhtn2cLYD5IUnKwhAK+0cOyurwoZaHsid7x&#10;uAkdiyHkCymgD2EsOPdtj0b6uR2R4u3LOiNDXF3HlZOnGG4GniVJzo3UFD/0csSnHtv95mAE7Gtd&#10;r34+00f+Ua/c69tLo9X6Tojrq+nhHljAKfzBcNaP6lBFp8YeSHk2CJilyeImsnHKcmBnIs3yDFgj&#10;4BZ4VfL/DapfAAAA//8DAFBLAQItABQABgAIAAAAIQC2gziS/gAAAOEBAAATAAAAAAAAAAAAAAAA&#10;AAAAAABbQ29udGVudF9UeXBlc10ueG1sUEsBAi0AFAAGAAgAAAAhADj9If/WAAAAlAEAAAsAAAAA&#10;AAAAAAAAAAAALwEAAF9yZWxzLy5yZWxzUEsBAi0AFAAGAAgAAAAhAPvbNxjIAQAA0QMAAA4AAAAA&#10;AAAAAAAAAAAALgIAAGRycy9lMm9Eb2MueG1sUEsBAi0AFAAGAAgAAAAhAL5Su/TgAAAACQEAAA8A&#10;AAAAAAAAAAAAAAAAIgQAAGRycy9kb3ducmV2LnhtbFBLBQYAAAAABAAEAPMAAAAvBQAAAAA=&#10;" strokecolor="#ed7d31 [3205]" strokeweight=".5pt">
              <v:stroke joinstyle="miter"/>
            </v:line>
          </w:pict>
        </mc:Fallback>
      </mc:AlternateContent>
    </w:r>
    <w:r>
      <w:t xml:space="preserve">Panel Diogelwch Cydenwadol ● </w:t>
    </w:r>
    <w:r w:rsidRPr="00C24F6E">
      <w:rPr>
        <w:b/>
      </w:rPr>
      <w:t>LLawlyfr Diogelu Grwpiau Bregus</w:t>
    </w:r>
  </w:p>
  <w:p w:rsidR="00C24F6E" w:rsidRDefault="00C24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09" w:rsidRDefault="003D5909" w:rsidP="00C24F6E">
      <w:pPr>
        <w:spacing w:after="0" w:line="240" w:lineRule="auto"/>
      </w:pPr>
      <w:r>
        <w:separator/>
      </w:r>
    </w:p>
  </w:footnote>
  <w:footnote w:type="continuationSeparator" w:id="0">
    <w:p w:rsidR="003D5909" w:rsidRDefault="003D5909" w:rsidP="00C2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86"/>
    <w:rsid w:val="00034BFC"/>
    <w:rsid w:val="002306DD"/>
    <w:rsid w:val="00386BCD"/>
    <w:rsid w:val="003B6AB5"/>
    <w:rsid w:val="003D5909"/>
    <w:rsid w:val="00453586"/>
    <w:rsid w:val="004957BD"/>
    <w:rsid w:val="006B2F77"/>
    <w:rsid w:val="007641CC"/>
    <w:rsid w:val="00947937"/>
    <w:rsid w:val="00C24F6E"/>
    <w:rsid w:val="00C66316"/>
    <w:rsid w:val="00C95DA3"/>
    <w:rsid w:val="00D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7D705-B076-4ABF-89E9-2E36803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6E"/>
  </w:style>
  <w:style w:type="paragraph" w:styleId="Footer">
    <w:name w:val="footer"/>
    <w:basedOn w:val="Normal"/>
    <w:link w:val="FooterChar"/>
    <w:uiPriority w:val="99"/>
    <w:unhideWhenUsed/>
    <w:rsid w:val="00C2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Sian</cp:lastModifiedBy>
  <cp:revision>2</cp:revision>
  <dcterms:created xsi:type="dcterms:W3CDTF">2014-02-18T15:36:00Z</dcterms:created>
  <dcterms:modified xsi:type="dcterms:W3CDTF">2014-02-18T15:36:00Z</dcterms:modified>
</cp:coreProperties>
</file>